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3EA40A" w:rsidP="3B54876B" w:rsidRDefault="363EA40A" w14:paraId="4F4927A7" w14:textId="52F7A0EC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</w:pPr>
      <w:r w:rsidR="3B54876B">
        <w:rPr/>
        <w:t>Gateways Library Orientation</w:t>
      </w:r>
    </w:p>
    <w:p w:rsidR="363EA40A" w:rsidP="3B54876B" w:rsidRDefault="363EA40A" w14:paraId="62DE9808" w14:textId="6D956099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Learning outcomes</w:t>
      </w:r>
    </w:p>
    <w:p w:rsidR="363EA40A" w:rsidP="3B54876B" w:rsidRDefault="363EA40A" w14:paraId="2FBE2807" w14:textId="4F8F06D7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find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  <w:r w:rsidRPr="3B54876B" w:rsidR="3B54876B">
        <w:rPr>
          <w:noProof w:val="0"/>
          <w:lang w:val="en-US"/>
        </w:rPr>
        <w:t xml:space="preserve"> website</w:t>
      </w:r>
    </w:p>
    <w:p w:rsidR="363EA40A" w:rsidP="3B54876B" w:rsidRDefault="363EA40A" w14:paraId="0D1C94A9" w14:textId="75F972AC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get help from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21BDCE01" w14:textId="37466989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Use WCM’s GET IT button and interlibrary loan (ILL) to get full text of articles</w:t>
      </w:r>
    </w:p>
    <w:p w:rsidR="363EA40A" w:rsidP="3B54876B" w:rsidRDefault="363EA40A" w14:paraId="3B87F3C2" w14:textId="6232EC83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Navigate and use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3EF06EE9" w14:textId="20C4A95D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Today’s plan</w:t>
      </w:r>
    </w:p>
    <w:p w:rsidR="363EA40A" w:rsidP="3B54876B" w:rsidRDefault="363EA40A" w14:paraId="04435849" w14:textId="262E2C74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Demo of website </w:t>
      </w:r>
    </w:p>
    <w:p w:rsidR="363EA40A" w:rsidP="3B54876B" w:rsidRDefault="363EA40A" w14:paraId="07E194C2" w14:textId="1E570927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Hands-on practice getting article full text</w:t>
      </w:r>
    </w:p>
    <w:p w:rsidR="363EA40A" w:rsidP="3B54876B" w:rsidRDefault="363EA40A" w14:paraId="4FEAFC09" w14:textId="3229EB76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Questions</w:t>
      </w:r>
    </w:p>
    <w:p w:rsidR="363EA40A" w:rsidP="3B54876B" w:rsidRDefault="363EA40A" w14:paraId="06D6C1E8" w14:textId="10E2DC88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Library tour</w:t>
      </w:r>
    </w:p>
    <w:p w:rsidR="363EA40A" w:rsidP="3B54876B" w:rsidRDefault="363EA40A" w14:paraId="52D70601" w14:textId="1851C55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Library website</w:t>
      </w:r>
    </w:p>
    <w:p w:rsidR="363EA40A" w:rsidP="3B54876B" w:rsidRDefault="363EA40A" w14:paraId="36BBCA50" w14:textId="3F5B1A2C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Homepage: </w:t>
      </w:r>
      <w:hyperlink r:id="Rdbc1634f0f754f9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</w:t>
        </w:r>
      </w:hyperlink>
    </w:p>
    <w:p w:rsidR="363EA40A" w:rsidP="3B54876B" w:rsidRDefault="363EA40A" w14:paraId="3961A0ED" w14:textId="57E85EEF">
      <w:pPr>
        <w:pStyle w:val="ListParagraph"/>
        <w:numPr>
          <w:ilvl w:val="0"/>
          <w:numId w:val="8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for WCM Summer Program Students: </w:t>
      </w:r>
      <w:hyperlink r:id="Rf9eb5730c0464b89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https://library.weill.cornell.edu/summer-programs</w:t>
        </w:r>
      </w:hyperlink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B54876B" w:rsidRDefault="363EA40A" w14:paraId="121D4AA1" w14:textId="2DEFE46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F0F5E54" w:rsidR="363EA40A">
        <w:rPr>
          <w:noProof w:val="0"/>
          <w:lang w:val="en-US"/>
        </w:rPr>
        <w:t>Getting Help from the Library</w:t>
      </w:r>
    </w:p>
    <w:p w:rsidR="363EA40A" w:rsidP="5F0F5E54" w:rsidRDefault="363EA40A" w14:paraId="613C83C8" w14:textId="517A6FF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F0F5E54" w:rsidR="363EA40A">
        <w:rPr>
          <w:noProof w:val="0"/>
          <w:lang w:val="en-US"/>
        </w:rPr>
        <w:t xml:space="preserve">E-mail Andy Hickner, </w:t>
      </w:r>
      <w:hyperlink r:id="R297292f5e0b14945">
        <w:r w:rsidRPr="5F0F5E54" w:rsidR="363EA40A">
          <w:rPr>
            <w:rStyle w:val="Hyperlink"/>
            <w:noProof w:val="0"/>
            <w:lang w:val="en-US"/>
          </w:rPr>
          <w:t>alh4014@med.cornell.edu</w:t>
        </w:r>
      </w:hyperlink>
      <w:r w:rsidRPr="5F0F5E54" w:rsidR="363EA40A">
        <w:rPr>
          <w:noProof w:val="0"/>
          <w:lang w:val="en-US"/>
        </w:rPr>
        <w:t xml:space="preserve"> or </w:t>
      </w:r>
      <w:r w:rsidRPr="5F0F5E54" w:rsidR="363EA4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message me on MS Teams</w:t>
      </w:r>
    </w:p>
    <w:p w:rsidR="363EA40A" w:rsidP="363EA40A" w:rsidRDefault="363EA40A" w14:paraId="09457EC7" w14:textId="66C83511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 xml:space="preserve">Schedule an appointment with me: </w:t>
      </w:r>
      <w:hyperlink r:id="Rc991ee3703714b81">
        <w:r w:rsidRPr="363EA40A" w:rsidR="363EA40A">
          <w:rPr>
            <w:rStyle w:val="Hyperlink"/>
            <w:noProof w:val="0"/>
            <w:lang w:val="en-US"/>
          </w:rPr>
          <w:t>https://med-cornell.libcal.com/appointments/andyhickner</w:t>
        </w:r>
      </w:hyperlink>
      <w:r w:rsidRPr="363EA40A" w:rsidR="363EA40A">
        <w:rPr>
          <w:noProof w:val="0"/>
          <w:lang w:val="en-US"/>
        </w:rPr>
        <w:t xml:space="preserve"> </w:t>
      </w:r>
    </w:p>
    <w:p w:rsidR="363EA40A" w:rsidP="363EA40A" w:rsidRDefault="363EA40A" w14:paraId="097FFE34" w14:textId="0D6B949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363EA40A" w:rsidR="363EA40A">
        <w:rPr>
          <w:noProof w:val="0"/>
          <w:lang w:val="en-US"/>
        </w:rPr>
        <w:t xml:space="preserve">Or email </w:t>
      </w:r>
      <w:hyperlink r:id="R59902a8aa50c4142">
        <w:r w:rsidRPr="363EA40A" w:rsidR="363EA40A">
          <w:rPr>
            <w:rStyle w:val="Hyperlink"/>
            <w:noProof w:val="0"/>
            <w:lang w:val="en-US"/>
          </w:rPr>
          <w:t>infodesk@med.cornell.edu</w:t>
        </w:r>
      </w:hyperlink>
    </w:p>
    <w:p w:rsidR="363EA40A" w:rsidP="5F0F5E54" w:rsidRDefault="363EA40A" w14:paraId="4B4FE610" w14:textId="3C9AA88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5F0F5E54" w:rsidR="363EA40A">
        <w:rPr>
          <w:noProof w:val="0"/>
          <w:lang w:val="en-US"/>
        </w:rPr>
        <w:t xml:space="preserve">Include </w:t>
      </w:r>
      <w:r w:rsidRPr="5F0F5E54" w:rsidR="5F0F5E54">
        <w:rPr>
          <w:noProof w:val="0"/>
          <w:lang w:val="en-US"/>
        </w:rPr>
        <w:t xml:space="preserve">a </w:t>
      </w:r>
      <w:r w:rsidRPr="5F0F5E54" w:rsidR="363EA40A">
        <w:rPr>
          <w:noProof w:val="0"/>
          <w:lang w:val="en-US"/>
        </w:rPr>
        <w:t>research question/detailed description of your topic</w:t>
      </w:r>
    </w:p>
    <w:p w:rsidR="363EA40A" w:rsidP="5F0F5E54" w:rsidRDefault="363EA40A" w14:paraId="04D403D1" w14:textId="6BC7AF6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5F0F5E5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non-Library technology help (VPN, etc): Book an appointment in advance at </w:t>
      </w:r>
      <w:hyperlink r:id="R3c71ceafaf664817">
        <w:r w:rsidRPr="5F0F5E54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https://wcmc.simplybook.me/v2</w:t>
        </w:r>
      </w:hyperlink>
    </w:p>
    <w:p w:rsidR="363EA40A" w:rsidP="5F0F5E54" w:rsidRDefault="363EA40A" w14:paraId="7DA435F4" w14:textId="4C450A8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0F5E5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In-person (printing, etc.): SMART Desk</w:t>
      </w:r>
    </w:p>
    <w:p w:rsidR="5F0F5E54" w:rsidP="5F0F5E54" w:rsidRDefault="5F0F5E54" w14:paraId="176FF6C6" w14:textId="5D6AB7E0">
      <w:pPr>
        <w:pStyle w:val="Heading2"/>
        <w:bidi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</w:p>
    <w:p w:rsidR="3748223E" w:rsidP="3748223E" w:rsidRDefault="3748223E" w14:paraId="36D6E481" w14:textId="62D19FAD">
      <w:pPr>
        <w:pStyle w:val="Heading2"/>
        <w:bidi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48223E" w:rsidR="374822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Session evaluation:</w:t>
      </w:r>
      <w:r w:rsidRPr="3748223E" w:rsidR="374822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hyperlink r:id="R14a7d66198024804">
        <w:r w:rsidRPr="3748223E" w:rsidR="3748223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https://bit.ly/3jaWwtE</w:t>
        </w:r>
      </w:hyperlink>
    </w:p>
    <w:p w:rsidR="3748223E" w:rsidP="3748223E" w:rsidRDefault="3748223E" w14:paraId="0B978BBE" w14:textId="5DA2B88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363EA40A" w:rsidP="3B54876B" w:rsidRDefault="363EA40A" w14:paraId="431CC88F" w14:textId="5A651451">
      <w:pPr>
        <w:pStyle w:val="Heading2"/>
      </w:pPr>
      <w:r w:rsidR="363EA40A">
        <w:rPr/>
        <w:t>Getting articles</w:t>
      </w:r>
    </w:p>
    <w:p w:rsidR="363EA40A" w:rsidP="3B54876B" w:rsidRDefault="363EA40A" w14:paraId="3A991C52" w14:textId="60CF7FFC">
      <w:pPr>
        <w:pStyle w:val="ListParagraph"/>
        <w:numPr>
          <w:ilvl w:val="0"/>
          <w:numId w:val="11"/>
        </w:numPr>
        <w:rPr>
          <w:noProof w:val="0"/>
          <w:lang w:val="en-US"/>
        </w:rPr>
      </w:pPr>
      <w:hyperlink r:id="R4f00c98010de4089">
        <w:r w:rsidRPr="3B54876B" w:rsidR="3B54876B">
          <w:rPr>
            <w:rStyle w:val="Hyperlink"/>
            <w:noProof w:val="0"/>
            <w:lang w:val="en-US"/>
          </w:rPr>
          <w:t>Video tutorial: How to Find Full-Text Articles While Off-Campus</w:t>
        </w:r>
      </w:hyperlink>
    </w:p>
    <w:p w:rsidR="363EA40A" w:rsidP="3B54876B" w:rsidRDefault="363EA40A" w14:paraId="51F03480" w14:textId="17CCB9E8">
      <w:pPr>
        <w:pStyle w:val="Heading3"/>
      </w:pPr>
      <w:r w:rsidR="363EA40A">
        <w:rPr/>
        <w:t>PubMed</w:t>
      </w:r>
    </w:p>
    <w:p w:rsidR="363EA40A" w:rsidP="3B54876B" w:rsidRDefault="363EA40A" w14:paraId="0C0C5F4C" w14:textId="2026BA7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From the library homepage (</w:t>
      </w:r>
      <w:hyperlink r:id="Rbdfda207ae02461f">
        <w:r w:rsidRPr="3B54876B" w:rsidR="363EA4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http://library.weill.cornell.edu</w:t>
        </w:r>
      </w:hyperlink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), click the link for PubMed. Search for the following article: </w:t>
      </w:r>
    </w:p>
    <w:p w:rsidR="363EA40A" w:rsidP="3B54876B" w:rsidRDefault="363EA40A" w14:paraId="6E973EE6" w14:textId="4B5E74D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Sneller MC, Liang CJ, Marques AR, et al. A Longitudinal Study of COVID-19 Sequelae and Immunity: Baseline Findings [published online ahead of print, 2022 May 24].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Ann Intern Med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2022;10.7326/M21-4905. doi:10.7326/M21-4905</w:t>
      </w:r>
    </w:p>
    <w:p w:rsidR="363EA40A" w:rsidP="3B54876B" w:rsidRDefault="363EA40A" w14:paraId="316B3B8A" w14:textId="7A8ACAC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Use the GET IT button to see if we have full text for this article.  </w:t>
      </w:r>
    </w:p>
    <w:p w:rsidR="363EA40A" w:rsidP="3B54876B" w:rsidRDefault="363EA40A" w14:paraId="4B92AC7C" w14:textId="05DDD0FD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B5487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Register for an interlibrary loan account.</w:t>
      </w:r>
    </w:p>
    <w:p w:rsidR="363EA40A" w:rsidP="3B54876B" w:rsidRDefault="363EA40A" w14:paraId="0D0331C6" w14:textId="60BB98E8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For articles that aren’t in PubMed</w:t>
      </w:r>
    </w:p>
    <w:p w:rsidR="363EA40A" w:rsidP="3B54876B" w:rsidRDefault="363EA40A" w14:paraId="5C93772B" w14:textId="27FC19B6">
      <w:pPr>
        <w:pStyle w:val="Heading3"/>
        <w:bidi w:val="0"/>
      </w:pPr>
      <w:proofErr w:type="spellStart"/>
      <w:r w:rsidRPr="3B54876B" w:rsidR="363EA40A">
        <w:rPr>
          <w:rStyle w:val="Heading4Char"/>
          <w:noProof w:val="0"/>
          <w:lang w:val="en-US"/>
        </w:rPr>
        <w:t>OneSearch</w:t>
      </w:r>
      <w:proofErr w:type="spellEnd"/>
      <w:r w:rsidRPr="3B54876B" w:rsidR="363EA40A">
        <w:rPr>
          <w:rStyle w:val="Heading4Char"/>
          <w:noProof w:val="0"/>
          <w:lang w:val="en-US"/>
        </w:rPr>
        <w:t>/ILL</w:t>
      </w:r>
    </w:p>
    <w:p w:rsidR="363EA40A" w:rsidP="3B54876B" w:rsidRDefault="363EA40A" w14:paraId="392F644E" w14:textId="591F7DE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From the library homepage, search for this article using OneSearch: Jervis KJ, Goldberg GM, Cutting AC. Inner-city hospital closures: financial decision or impediment to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access?.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J Health Care Finance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2012;38(3):22-39.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</w:p>
    <w:p w:rsidR="363EA40A" w:rsidP="3B54876B" w:rsidRDefault="363EA40A" w14:paraId="4AA4969B" w14:textId="5ECF11A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Try placing an interlibrary loan request for it. Complete the ILL new account form. Do not click “submit” at the bottom of the article request form.</w:t>
      </w:r>
    </w:p>
    <w:p w:rsidR="363EA40A" w:rsidP="3B54876B" w:rsidRDefault="363EA40A" w14:paraId="18B2633E" w14:textId="3FEC80D0">
      <w:pPr>
        <w:pStyle w:val="Heading4"/>
      </w:pPr>
      <w:r w:rsidR="363EA40A">
        <w:rPr/>
        <w:t>Google Scholar</w:t>
      </w:r>
    </w:p>
    <w:p w:rsidR="363EA40A" w:rsidP="3B54876B" w:rsidRDefault="363EA40A" w14:paraId="6B9D5426" w14:textId="718934BC">
      <w:pPr>
        <w:pStyle w:val="ListParagraph"/>
        <w:numPr>
          <w:ilvl w:val="0"/>
          <w:numId w:val="4"/>
        </w:numPr>
        <w:rPr/>
      </w:pPr>
      <w:r w:rsidR="363EA40A">
        <w:rPr/>
        <w:t>Visit Google Scholar (</w:t>
      </w:r>
      <w:hyperlink r:id="Rf25b319774c14cdb">
        <w:r w:rsidRPr="3B54876B" w:rsidR="363EA40A">
          <w:rPr>
            <w:rStyle w:val="Hyperlink"/>
          </w:rPr>
          <w:t>https://scholar.google.com</w:t>
        </w:r>
      </w:hyperlink>
      <w:r w:rsidR="363EA40A">
        <w:rPr/>
        <w:t xml:space="preserve">). If you have a Google account, log into it, then navigate to Settings and configure WCMC Library Links. </w:t>
      </w:r>
    </w:p>
    <w:p w:rsidR="363EA40A" w:rsidP="3B54876B" w:rsidRDefault="363EA40A" w14:paraId="72485AB5" w14:textId="3A3E7535">
      <w:pPr>
        <w:pStyle w:val="ListParagraph"/>
        <w:numPr>
          <w:ilvl w:val="0"/>
          <w:numId w:val="4"/>
        </w:numPr>
        <w:rPr/>
      </w:pPr>
      <w:r w:rsidR="363EA40A">
        <w:rPr/>
        <w:t>Find a study on “Long COVID,” COVID symptoms that persist after acute illness.</w:t>
      </w:r>
    </w:p>
    <w:p w:rsidR="363EA40A" w:rsidP="3B54876B" w:rsidRDefault="363EA40A" w14:paraId="09B09BF8" w14:textId="1582AD11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="363EA40A">
        <w:rPr/>
        <w:t xml:space="preserve">Click </w:t>
      </w:r>
      <w:r w:rsidRPr="3B54876B" w:rsidR="363EA40A">
        <w:rPr>
          <w:noProof w:val="0"/>
          <w:lang w:val="en-US"/>
        </w:rPr>
        <w:t>GET IT@WCMC Library to see if we have full text for this article.</w:t>
      </w:r>
    </w:p>
    <w:p w:rsidR="363EA40A" w:rsidP="3B54876B" w:rsidRDefault="363EA40A" w14:paraId="76D15906" w14:textId="06FE99C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1d3d7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cacf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76bd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22a3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17d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e16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8ba7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2cb23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f70ccf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0ca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6d083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89d86b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2dd13f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1243c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3c38d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24CEC"/>
    <w:rsid w:val="01540AA3"/>
    <w:rsid w:val="03E53026"/>
    <w:rsid w:val="07E5F439"/>
    <w:rsid w:val="0BF95EEE"/>
    <w:rsid w:val="0EB7AA2C"/>
    <w:rsid w:val="0F2FD053"/>
    <w:rsid w:val="1128049D"/>
    <w:rsid w:val="132CFC03"/>
    <w:rsid w:val="14034176"/>
    <w:rsid w:val="173AE238"/>
    <w:rsid w:val="1826B7A5"/>
    <w:rsid w:val="1A7282FA"/>
    <w:rsid w:val="1BE808DC"/>
    <w:rsid w:val="1CE0841D"/>
    <w:rsid w:val="1D83D93D"/>
    <w:rsid w:val="20624CEC"/>
    <w:rsid w:val="25D62250"/>
    <w:rsid w:val="268AD809"/>
    <w:rsid w:val="27DA0BE2"/>
    <w:rsid w:val="29E09956"/>
    <w:rsid w:val="2E24E704"/>
    <w:rsid w:val="30EC3D17"/>
    <w:rsid w:val="30EC3D17"/>
    <w:rsid w:val="340AB57C"/>
    <w:rsid w:val="363EA40A"/>
    <w:rsid w:val="3742563E"/>
    <w:rsid w:val="3748223E"/>
    <w:rsid w:val="37FEBB19"/>
    <w:rsid w:val="3B54876B"/>
    <w:rsid w:val="3B796524"/>
    <w:rsid w:val="3D098A54"/>
    <w:rsid w:val="3D098A54"/>
    <w:rsid w:val="40975CDC"/>
    <w:rsid w:val="40B127B6"/>
    <w:rsid w:val="4325F47E"/>
    <w:rsid w:val="445F119F"/>
    <w:rsid w:val="46AC0C51"/>
    <w:rsid w:val="478CFF6E"/>
    <w:rsid w:val="478CFF6E"/>
    <w:rsid w:val="4841B527"/>
    <w:rsid w:val="49320674"/>
    <w:rsid w:val="49CEE4FF"/>
    <w:rsid w:val="49DD8588"/>
    <w:rsid w:val="4AA808A4"/>
    <w:rsid w:val="4D06B892"/>
    <w:rsid w:val="4D0CFC56"/>
    <w:rsid w:val="4D0E691C"/>
    <w:rsid w:val="4D34B39B"/>
    <w:rsid w:val="4EB0F6AB"/>
    <w:rsid w:val="4EF3F5C9"/>
    <w:rsid w:val="4F5EBAFD"/>
    <w:rsid w:val="4F902769"/>
    <w:rsid w:val="566FFA64"/>
    <w:rsid w:val="566FFA64"/>
    <w:rsid w:val="5B67A79D"/>
    <w:rsid w:val="5E1A5242"/>
    <w:rsid w:val="5F0F5E54"/>
    <w:rsid w:val="605C37D3"/>
    <w:rsid w:val="62DE4DFB"/>
    <w:rsid w:val="6393D895"/>
    <w:rsid w:val="6393D895"/>
    <w:rsid w:val="6475262E"/>
    <w:rsid w:val="6506F5FF"/>
    <w:rsid w:val="6565777B"/>
    <w:rsid w:val="6610F68F"/>
    <w:rsid w:val="66CB7957"/>
    <w:rsid w:val="6787DE32"/>
    <w:rsid w:val="67A609C2"/>
    <w:rsid w:val="67B1BF1E"/>
    <w:rsid w:val="686749B8"/>
    <w:rsid w:val="6B1727AB"/>
    <w:rsid w:val="6DDBA674"/>
    <w:rsid w:val="6FBCD103"/>
    <w:rsid w:val="70A6E103"/>
    <w:rsid w:val="71079B0A"/>
    <w:rsid w:val="7242B164"/>
    <w:rsid w:val="72C7A781"/>
    <w:rsid w:val="72E8C694"/>
    <w:rsid w:val="77DC8256"/>
    <w:rsid w:val="78B1F2E8"/>
    <w:rsid w:val="7A4DC349"/>
    <w:rsid w:val="7BF2CA4F"/>
    <w:rsid w:val="7BF2CA4F"/>
    <w:rsid w:val="7D6A3945"/>
    <w:rsid w:val="7D8E9AB0"/>
    <w:rsid w:val="7FA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4CEC"/>
  <w15:chartTrackingRefBased/>
  <w15:docId w15:val="{B24C85E0-6A2D-41B1-9461-ED13D5DA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med-cornell.libcal.com/appointments/andyhickner" TargetMode="External" Id="Rc991ee3703714b8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nfodesk@med.cornell.edu" TargetMode="External" Id="R59902a8aa50c4142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dcbcb53769647a6" /><Relationship Type="http://schemas.openxmlformats.org/officeDocument/2006/relationships/fontTable" Target="fontTable.xml" Id="rId4" /><Relationship Type="http://schemas.openxmlformats.org/officeDocument/2006/relationships/hyperlink" Target="https://library.weill.cornell.edu/" TargetMode="External" Id="Rdbc1634f0f754f90" /><Relationship Type="http://schemas.openxmlformats.org/officeDocument/2006/relationships/hyperlink" Target="https://library.weill.cornell.edu/summer-programs" TargetMode="External" Id="Rf9eb5730c0464b89" /><Relationship Type="http://schemas.openxmlformats.org/officeDocument/2006/relationships/hyperlink" Target="https://youtu.be/1Rml6GNTaWo" TargetMode="External" Id="R4f00c98010de4089" /><Relationship Type="http://schemas.openxmlformats.org/officeDocument/2006/relationships/hyperlink" Target="http://library.weill.cornell.edu" TargetMode="External" Id="Rbdfda207ae02461f" /><Relationship Type="http://schemas.openxmlformats.org/officeDocument/2006/relationships/hyperlink" Target="https://scholar.google.com" TargetMode="External" Id="Rf25b319774c14cdb" /><Relationship Type="http://schemas.openxmlformats.org/officeDocument/2006/relationships/hyperlink" Target="https://bit.ly/3jaWwtE" TargetMode="External" Id="R14a7d66198024804" /><Relationship Type="http://schemas.openxmlformats.org/officeDocument/2006/relationships/hyperlink" Target="mailto:alh4014@med.cornell.edu" TargetMode="External" Id="R297292f5e0b14945" /><Relationship Type="http://schemas.openxmlformats.org/officeDocument/2006/relationships/hyperlink" Target="https://wcmc.simplybook.me/v2" TargetMode="External" Id="R3c71ceafaf6648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22C16-456A-427F-927C-8CF90B9BB147}"/>
</file>

<file path=customXml/itemProps2.xml><?xml version="1.0" encoding="utf-8"?>
<ds:datastoreItem xmlns:ds="http://schemas.openxmlformats.org/officeDocument/2006/customXml" ds:itemID="{59FFAEB9-B0C4-4691-BE5A-33E2B288D822}"/>
</file>

<file path=customXml/itemProps3.xml><?xml version="1.0" encoding="utf-8"?>
<ds:datastoreItem xmlns:ds="http://schemas.openxmlformats.org/officeDocument/2006/customXml" ds:itemID="{DD8BAA19-AC58-4CD2-BED7-5D00D5863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Hickner</dc:creator>
  <keywords/>
  <dc:description/>
  <lastModifiedBy>Andy Hickner</lastModifiedBy>
  <dcterms:created xsi:type="dcterms:W3CDTF">2022-05-25T13:29:31.0000000Z</dcterms:created>
  <dcterms:modified xsi:type="dcterms:W3CDTF">2022-06-07T15:42:27.4748270Z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MediaServiceImageTags">
    <vt:lpwstr/>
  </property>
</Properties>
</file>